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EBD50" w14:textId="77777777" w:rsidR="00D21168" w:rsidRPr="00D21168" w:rsidRDefault="00D21168" w:rsidP="00D21168">
      <w:pPr>
        <w:jc w:val="center"/>
        <w:rPr>
          <w:rFonts w:ascii="Times New Roman" w:hAnsi="Times New Roman" w:cs="Times New Roman"/>
          <w:sz w:val="24"/>
          <w:szCs w:val="24"/>
        </w:rPr>
      </w:pPr>
    </w:p>
    <w:p w14:paraId="59697487" w14:textId="77777777" w:rsidR="00D21168" w:rsidRPr="00D21168" w:rsidRDefault="00D21168" w:rsidP="00D21168">
      <w:pPr>
        <w:jc w:val="center"/>
        <w:rPr>
          <w:rFonts w:ascii="Times New Roman" w:hAnsi="Times New Roman" w:cs="Times New Roman"/>
          <w:sz w:val="24"/>
          <w:szCs w:val="24"/>
        </w:rPr>
      </w:pPr>
    </w:p>
    <w:p w14:paraId="7D0D8011" w14:textId="77777777" w:rsidR="00D21168" w:rsidRPr="00D21168" w:rsidRDefault="00D21168" w:rsidP="00D21168">
      <w:pPr>
        <w:jc w:val="center"/>
        <w:rPr>
          <w:rFonts w:ascii="Times New Roman" w:hAnsi="Times New Roman" w:cs="Times New Roman"/>
          <w:sz w:val="24"/>
          <w:szCs w:val="24"/>
        </w:rPr>
      </w:pPr>
    </w:p>
    <w:p w14:paraId="65B11643" w14:textId="77777777" w:rsidR="00D21168" w:rsidRPr="00D21168" w:rsidRDefault="00D21168" w:rsidP="00D21168">
      <w:pPr>
        <w:jc w:val="center"/>
        <w:rPr>
          <w:rFonts w:ascii="Times New Roman" w:hAnsi="Times New Roman" w:cs="Times New Roman"/>
          <w:sz w:val="24"/>
          <w:szCs w:val="24"/>
        </w:rPr>
      </w:pPr>
    </w:p>
    <w:p w14:paraId="5A1CD282" w14:textId="77777777" w:rsidR="00D21168" w:rsidRPr="00D21168" w:rsidRDefault="00D21168" w:rsidP="00D21168">
      <w:pPr>
        <w:jc w:val="center"/>
        <w:rPr>
          <w:rFonts w:ascii="Times New Roman" w:hAnsi="Times New Roman" w:cs="Times New Roman"/>
          <w:sz w:val="24"/>
          <w:szCs w:val="24"/>
        </w:rPr>
      </w:pPr>
    </w:p>
    <w:p w14:paraId="7916F556" w14:textId="77777777" w:rsidR="00D21168" w:rsidRPr="00D21168" w:rsidRDefault="00D21168" w:rsidP="00D21168">
      <w:pPr>
        <w:jc w:val="center"/>
        <w:rPr>
          <w:rFonts w:ascii="Times New Roman" w:hAnsi="Times New Roman" w:cs="Times New Roman"/>
          <w:sz w:val="24"/>
          <w:szCs w:val="24"/>
        </w:rPr>
      </w:pPr>
    </w:p>
    <w:p w14:paraId="18D48122" w14:textId="77777777" w:rsidR="00D21168" w:rsidRPr="00D21168" w:rsidRDefault="00D21168" w:rsidP="00D21168">
      <w:pPr>
        <w:jc w:val="center"/>
        <w:rPr>
          <w:rFonts w:ascii="Times New Roman" w:hAnsi="Times New Roman" w:cs="Times New Roman"/>
          <w:sz w:val="24"/>
          <w:szCs w:val="24"/>
        </w:rPr>
      </w:pPr>
    </w:p>
    <w:p w14:paraId="16E473C9" w14:textId="00CECE7F" w:rsidR="002C4820" w:rsidRPr="00D21168" w:rsidRDefault="00D21168" w:rsidP="00D21168">
      <w:pPr>
        <w:jc w:val="center"/>
        <w:rPr>
          <w:rFonts w:ascii="Times New Roman" w:hAnsi="Times New Roman" w:cs="Times New Roman"/>
          <w:sz w:val="24"/>
          <w:szCs w:val="24"/>
        </w:rPr>
      </w:pPr>
      <w:r w:rsidRPr="00D21168">
        <w:rPr>
          <w:rFonts w:ascii="Times New Roman" w:hAnsi="Times New Roman" w:cs="Times New Roman"/>
          <w:sz w:val="24"/>
          <w:szCs w:val="24"/>
        </w:rPr>
        <w:t>Money</w:t>
      </w:r>
    </w:p>
    <w:p w14:paraId="47D08BCB" w14:textId="4E5F834D" w:rsidR="00D21168" w:rsidRPr="00D21168" w:rsidRDefault="00D21168" w:rsidP="00D21168">
      <w:pPr>
        <w:jc w:val="center"/>
        <w:rPr>
          <w:rFonts w:ascii="Times New Roman" w:hAnsi="Times New Roman" w:cs="Times New Roman"/>
          <w:sz w:val="24"/>
          <w:szCs w:val="24"/>
        </w:rPr>
      </w:pPr>
      <w:r w:rsidRPr="00D21168">
        <w:rPr>
          <w:rFonts w:ascii="Times New Roman" w:hAnsi="Times New Roman" w:cs="Times New Roman"/>
          <w:sz w:val="24"/>
          <w:szCs w:val="24"/>
        </w:rPr>
        <w:t>Student’s Name</w:t>
      </w:r>
    </w:p>
    <w:p w14:paraId="413CF7D1" w14:textId="1F95DC89" w:rsidR="00D21168" w:rsidRPr="00D21168" w:rsidRDefault="00D21168" w:rsidP="00D21168">
      <w:pPr>
        <w:jc w:val="center"/>
        <w:rPr>
          <w:rFonts w:ascii="Times New Roman" w:hAnsi="Times New Roman" w:cs="Times New Roman"/>
          <w:sz w:val="24"/>
          <w:szCs w:val="24"/>
        </w:rPr>
      </w:pPr>
      <w:r w:rsidRPr="00D21168">
        <w:rPr>
          <w:rFonts w:ascii="Times New Roman" w:hAnsi="Times New Roman" w:cs="Times New Roman"/>
          <w:sz w:val="24"/>
          <w:szCs w:val="24"/>
        </w:rPr>
        <w:t>Institutional Affiliation</w:t>
      </w:r>
    </w:p>
    <w:p w14:paraId="533A2A2B" w14:textId="2B6AA229" w:rsidR="00D21168" w:rsidRPr="00D21168" w:rsidRDefault="00D21168" w:rsidP="00D21168">
      <w:pPr>
        <w:jc w:val="center"/>
        <w:rPr>
          <w:rFonts w:ascii="Times New Roman" w:hAnsi="Times New Roman" w:cs="Times New Roman"/>
          <w:sz w:val="24"/>
          <w:szCs w:val="24"/>
        </w:rPr>
      </w:pPr>
      <w:r w:rsidRPr="00D21168">
        <w:rPr>
          <w:rFonts w:ascii="Times New Roman" w:hAnsi="Times New Roman" w:cs="Times New Roman"/>
          <w:sz w:val="24"/>
          <w:szCs w:val="24"/>
        </w:rPr>
        <w:t>Date</w:t>
      </w:r>
    </w:p>
    <w:p w14:paraId="34DBD5B3" w14:textId="70A20B34" w:rsidR="00D21168" w:rsidRPr="00D21168" w:rsidRDefault="00D21168" w:rsidP="00D21168">
      <w:pPr>
        <w:jc w:val="center"/>
        <w:rPr>
          <w:rFonts w:ascii="Times New Roman" w:hAnsi="Times New Roman" w:cs="Times New Roman"/>
          <w:sz w:val="24"/>
          <w:szCs w:val="24"/>
        </w:rPr>
      </w:pPr>
    </w:p>
    <w:p w14:paraId="1394C3EA" w14:textId="4D2CA72C" w:rsidR="00D21168" w:rsidRPr="00D21168" w:rsidRDefault="00D21168" w:rsidP="00D21168">
      <w:pPr>
        <w:jc w:val="center"/>
        <w:rPr>
          <w:rFonts w:ascii="Times New Roman" w:hAnsi="Times New Roman" w:cs="Times New Roman"/>
          <w:sz w:val="24"/>
          <w:szCs w:val="24"/>
        </w:rPr>
      </w:pPr>
    </w:p>
    <w:p w14:paraId="4516218B" w14:textId="7D11B42C" w:rsidR="00D21168" w:rsidRPr="00D21168" w:rsidRDefault="00D21168" w:rsidP="00D21168">
      <w:pPr>
        <w:jc w:val="center"/>
        <w:rPr>
          <w:rFonts w:ascii="Times New Roman" w:hAnsi="Times New Roman" w:cs="Times New Roman"/>
          <w:sz w:val="24"/>
          <w:szCs w:val="24"/>
        </w:rPr>
      </w:pPr>
    </w:p>
    <w:p w14:paraId="2B3A04A8" w14:textId="6BD1607E" w:rsidR="00D21168" w:rsidRPr="00D21168" w:rsidRDefault="00D21168" w:rsidP="00D21168">
      <w:pPr>
        <w:jc w:val="center"/>
        <w:rPr>
          <w:rFonts w:ascii="Times New Roman" w:hAnsi="Times New Roman" w:cs="Times New Roman"/>
          <w:sz w:val="24"/>
          <w:szCs w:val="24"/>
        </w:rPr>
      </w:pPr>
    </w:p>
    <w:p w14:paraId="5A6FBC34" w14:textId="0B940F9B" w:rsidR="00D21168" w:rsidRPr="00D21168" w:rsidRDefault="00D21168" w:rsidP="00D21168">
      <w:pPr>
        <w:jc w:val="center"/>
        <w:rPr>
          <w:rFonts w:ascii="Times New Roman" w:hAnsi="Times New Roman" w:cs="Times New Roman"/>
          <w:sz w:val="24"/>
          <w:szCs w:val="24"/>
        </w:rPr>
      </w:pPr>
    </w:p>
    <w:p w14:paraId="4A275253" w14:textId="618E09A6" w:rsidR="00D21168" w:rsidRPr="00D21168" w:rsidRDefault="00D21168" w:rsidP="00D21168">
      <w:pPr>
        <w:jc w:val="center"/>
        <w:rPr>
          <w:rFonts w:ascii="Times New Roman" w:hAnsi="Times New Roman" w:cs="Times New Roman"/>
          <w:sz w:val="24"/>
          <w:szCs w:val="24"/>
        </w:rPr>
      </w:pPr>
    </w:p>
    <w:p w14:paraId="21151ACB" w14:textId="41B1B064" w:rsidR="00D21168" w:rsidRPr="00D21168" w:rsidRDefault="00D21168" w:rsidP="00D21168">
      <w:pPr>
        <w:jc w:val="center"/>
        <w:rPr>
          <w:rFonts w:ascii="Times New Roman" w:hAnsi="Times New Roman" w:cs="Times New Roman"/>
          <w:sz w:val="24"/>
          <w:szCs w:val="24"/>
        </w:rPr>
      </w:pPr>
    </w:p>
    <w:p w14:paraId="58C8D394" w14:textId="09A4945C" w:rsidR="00D21168" w:rsidRDefault="00D21168" w:rsidP="00D21168">
      <w:pPr>
        <w:jc w:val="center"/>
        <w:rPr>
          <w:rFonts w:ascii="Times New Roman" w:hAnsi="Times New Roman" w:cs="Times New Roman"/>
          <w:sz w:val="24"/>
          <w:szCs w:val="24"/>
        </w:rPr>
      </w:pPr>
    </w:p>
    <w:p w14:paraId="09DC4B9E" w14:textId="634D96BB" w:rsidR="00D21168" w:rsidRDefault="00D21168" w:rsidP="00D21168">
      <w:pPr>
        <w:jc w:val="center"/>
        <w:rPr>
          <w:rFonts w:ascii="Times New Roman" w:hAnsi="Times New Roman" w:cs="Times New Roman"/>
          <w:sz w:val="24"/>
          <w:szCs w:val="24"/>
        </w:rPr>
      </w:pPr>
    </w:p>
    <w:p w14:paraId="329C75D3" w14:textId="3760FD17" w:rsidR="00D21168" w:rsidRDefault="00D21168" w:rsidP="00D21168">
      <w:pPr>
        <w:jc w:val="center"/>
        <w:rPr>
          <w:rFonts w:ascii="Times New Roman" w:hAnsi="Times New Roman" w:cs="Times New Roman"/>
          <w:sz w:val="24"/>
          <w:szCs w:val="24"/>
        </w:rPr>
      </w:pPr>
    </w:p>
    <w:p w14:paraId="1EDA223D" w14:textId="3160518E" w:rsidR="00D21168" w:rsidRDefault="00D21168" w:rsidP="00D21168">
      <w:pPr>
        <w:jc w:val="center"/>
        <w:rPr>
          <w:rFonts w:ascii="Times New Roman" w:hAnsi="Times New Roman" w:cs="Times New Roman"/>
          <w:sz w:val="24"/>
          <w:szCs w:val="24"/>
        </w:rPr>
      </w:pPr>
    </w:p>
    <w:p w14:paraId="572594CB" w14:textId="57CA1247" w:rsidR="00D21168" w:rsidRDefault="00D21168" w:rsidP="00D21168">
      <w:pPr>
        <w:jc w:val="center"/>
        <w:rPr>
          <w:rFonts w:ascii="Times New Roman" w:hAnsi="Times New Roman" w:cs="Times New Roman"/>
          <w:sz w:val="24"/>
          <w:szCs w:val="24"/>
        </w:rPr>
      </w:pPr>
    </w:p>
    <w:p w14:paraId="7E2C0229" w14:textId="203FA3E8" w:rsidR="00D21168" w:rsidRDefault="00D21168" w:rsidP="00D21168">
      <w:pPr>
        <w:rPr>
          <w:rFonts w:ascii="Times New Roman" w:hAnsi="Times New Roman" w:cs="Times New Roman"/>
          <w:sz w:val="24"/>
          <w:szCs w:val="24"/>
        </w:rPr>
      </w:pPr>
      <w:r>
        <w:rPr>
          <w:rFonts w:ascii="Times New Roman" w:hAnsi="Times New Roman" w:cs="Times New Roman"/>
          <w:sz w:val="24"/>
          <w:szCs w:val="24"/>
        </w:rPr>
        <w:br w:type="page"/>
      </w:r>
    </w:p>
    <w:p w14:paraId="59E61BB4" w14:textId="0C356405" w:rsidR="00D21168" w:rsidRDefault="00D21168" w:rsidP="00D21168">
      <w:pPr>
        <w:tabs>
          <w:tab w:val="left" w:pos="1860"/>
        </w:tabs>
        <w:jc w:val="center"/>
        <w:rPr>
          <w:rFonts w:ascii="Times New Roman" w:hAnsi="Times New Roman" w:cs="Times New Roman"/>
          <w:sz w:val="24"/>
          <w:szCs w:val="24"/>
        </w:rPr>
      </w:pPr>
      <w:r>
        <w:rPr>
          <w:rFonts w:ascii="Times New Roman" w:hAnsi="Times New Roman" w:cs="Times New Roman"/>
          <w:sz w:val="24"/>
          <w:szCs w:val="24"/>
        </w:rPr>
        <w:lastRenderedPageBreak/>
        <w:t>Money</w:t>
      </w:r>
    </w:p>
    <w:p w14:paraId="774AD899" w14:textId="5027CA3E" w:rsidR="00D21168" w:rsidRDefault="00D21168" w:rsidP="00753BD7">
      <w:pPr>
        <w:tabs>
          <w:tab w:val="left" w:pos="1860"/>
        </w:tabs>
        <w:ind w:firstLine="0"/>
        <w:rPr>
          <w:rFonts w:ascii="Times New Roman" w:hAnsi="Times New Roman" w:cs="Times New Roman"/>
          <w:i/>
          <w:iCs/>
          <w:sz w:val="24"/>
          <w:szCs w:val="24"/>
        </w:rPr>
      </w:pPr>
      <w:r>
        <w:rPr>
          <w:rFonts w:ascii="Times New Roman" w:hAnsi="Times New Roman" w:cs="Times New Roman"/>
          <w:i/>
          <w:iCs/>
          <w:sz w:val="24"/>
          <w:szCs w:val="24"/>
        </w:rPr>
        <w:t>Question 1</w:t>
      </w:r>
      <w:r w:rsidR="00263BDA">
        <w:rPr>
          <w:rFonts w:ascii="Times New Roman" w:hAnsi="Times New Roman" w:cs="Times New Roman"/>
          <w:i/>
          <w:iCs/>
          <w:sz w:val="24"/>
          <w:szCs w:val="24"/>
        </w:rPr>
        <w:t>: Differences between digital currency and cryptocurrency</w:t>
      </w:r>
    </w:p>
    <w:p w14:paraId="6CA9C62E" w14:textId="677923EE" w:rsidR="00D21168" w:rsidRDefault="00D21168" w:rsidP="00D21168">
      <w:pPr>
        <w:tabs>
          <w:tab w:val="left" w:pos="1860"/>
        </w:tabs>
        <w:contextualSpacing/>
        <w:rPr>
          <w:rFonts w:ascii="Times New Roman" w:hAnsi="Times New Roman" w:cs="Times New Roman"/>
          <w:sz w:val="24"/>
          <w:szCs w:val="24"/>
        </w:rPr>
      </w:pPr>
      <w:r>
        <w:rPr>
          <w:rFonts w:ascii="Times New Roman" w:hAnsi="Times New Roman" w:cs="Times New Roman"/>
          <w:sz w:val="24"/>
          <w:szCs w:val="24"/>
        </w:rPr>
        <w:t xml:space="preserve">The dynamism of the global economy has resulted in an inevitable shift in the way currencies are regulated. Introducing of new currencies to be utilized for transactions has led to a vast way to conduct business operations in the international business field. </w:t>
      </w:r>
      <w:r w:rsidR="00DD2DB1">
        <w:rPr>
          <w:rFonts w:ascii="Times New Roman" w:hAnsi="Times New Roman" w:cs="Times New Roman"/>
          <w:sz w:val="24"/>
          <w:szCs w:val="24"/>
        </w:rPr>
        <w:t>The development of various currencies has seen the economy achieve digital currencies and cryptocurrencies. They are two currencies that differ in various ways. Their digital wallets are different in that the digital currency just needs one to open an account without any security while cryptocurrencies have their accounts opened on a forum that has a cybersecurity platform</w:t>
      </w:r>
      <w:r w:rsidR="00753BD7">
        <w:rPr>
          <w:rFonts w:ascii="Times New Roman" w:hAnsi="Times New Roman" w:cs="Times New Roman"/>
          <w:sz w:val="24"/>
          <w:szCs w:val="24"/>
        </w:rPr>
        <w:t xml:space="preserve"> </w:t>
      </w:r>
      <w:r w:rsidR="00753BD7" w:rsidRPr="00753BD7">
        <w:rPr>
          <w:rFonts w:ascii="Times New Roman" w:hAnsi="Times New Roman" w:cs="Times New Roman"/>
          <w:sz w:val="24"/>
          <w:szCs w:val="24"/>
        </w:rPr>
        <w:t>(Guides, 2018)</w:t>
      </w:r>
      <w:r w:rsidR="00DD2DB1">
        <w:rPr>
          <w:rFonts w:ascii="Times New Roman" w:hAnsi="Times New Roman" w:cs="Times New Roman"/>
          <w:sz w:val="24"/>
          <w:szCs w:val="24"/>
        </w:rPr>
        <w:t>. This platform protects the coins from any form of cyberattacks by performing high</w:t>
      </w:r>
      <w:r w:rsidR="00E053E0">
        <w:rPr>
          <w:rFonts w:ascii="Times New Roman" w:hAnsi="Times New Roman" w:cs="Times New Roman"/>
          <w:sz w:val="24"/>
          <w:szCs w:val="24"/>
        </w:rPr>
        <w:t>-</w:t>
      </w:r>
      <w:r w:rsidR="00DD2DB1">
        <w:rPr>
          <w:rFonts w:ascii="Times New Roman" w:hAnsi="Times New Roman" w:cs="Times New Roman"/>
          <w:sz w:val="24"/>
          <w:szCs w:val="24"/>
        </w:rPr>
        <w:t xml:space="preserve">level encryptions. </w:t>
      </w:r>
    </w:p>
    <w:p w14:paraId="0DE4F6ED" w14:textId="7C90E49F" w:rsidR="00DD2DB1" w:rsidRDefault="00DD2DB1" w:rsidP="00D21168">
      <w:pPr>
        <w:tabs>
          <w:tab w:val="left" w:pos="1860"/>
        </w:tabs>
        <w:contextualSpacing/>
        <w:rPr>
          <w:rFonts w:ascii="Times New Roman" w:hAnsi="Times New Roman" w:cs="Times New Roman"/>
          <w:sz w:val="24"/>
          <w:szCs w:val="24"/>
        </w:rPr>
      </w:pPr>
      <w:r>
        <w:rPr>
          <w:rFonts w:ascii="Times New Roman" w:hAnsi="Times New Roman" w:cs="Times New Roman"/>
          <w:sz w:val="24"/>
          <w:szCs w:val="24"/>
        </w:rPr>
        <w:t xml:space="preserve">Digital currencies have an almost constant current rate making </w:t>
      </w:r>
      <w:r w:rsidR="00E053E0">
        <w:rPr>
          <w:rFonts w:ascii="Times New Roman" w:hAnsi="Times New Roman" w:cs="Times New Roman"/>
          <w:sz w:val="24"/>
          <w:szCs w:val="24"/>
        </w:rPr>
        <w:t>them</w:t>
      </w:r>
      <w:r>
        <w:rPr>
          <w:rFonts w:ascii="Times New Roman" w:hAnsi="Times New Roman" w:cs="Times New Roman"/>
          <w:sz w:val="24"/>
          <w:szCs w:val="24"/>
        </w:rPr>
        <w:t xml:space="preserve"> easy to deal with. The global market does not need any extensive research before executing any transactions. The volatility of cryptocurrencies on the other hand is high. Sudden changes in its current rate are highly probable as a transaction is being completed. </w:t>
      </w:r>
      <w:r w:rsidR="004C1A12">
        <w:rPr>
          <w:rFonts w:ascii="Times New Roman" w:hAnsi="Times New Roman" w:cs="Times New Roman"/>
          <w:sz w:val="24"/>
          <w:szCs w:val="24"/>
        </w:rPr>
        <w:t>Digital currency however does come with less transparency. Senders and receivers only access information that is related to the transaction process</w:t>
      </w:r>
      <w:r w:rsidR="00753BD7">
        <w:rPr>
          <w:rFonts w:ascii="Times New Roman" w:hAnsi="Times New Roman" w:cs="Times New Roman"/>
          <w:sz w:val="24"/>
          <w:szCs w:val="24"/>
        </w:rPr>
        <w:t xml:space="preserve"> </w:t>
      </w:r>
      <w:r w:rsidR="00753BD7" w:rsidRPr="00753BD7">
        <w:rPr>
          <w:rFonts w:ascii="Times New Roman" w:hAnsi="Times New Roman" w:cs="Times New Roman"/>
          <w:sz w:val="24"/>
          <w:szCs w:val="24"/>
        </w:rPr>
        <w:t>(Pagliery, 2014)</w:t>
      </w:r>
      <w:r w:rsidR="004C1A12">
        <w:rPr>
          <w:rFonts w:ascii="Times New Roman" w:hAnsi="Times New Roman" w:cs="Times New Roman"/>
          <w:sz w:val="24"/>
          <w:szCs w:val="24"/>
        </w:rPr>
        <w:t xml:space="preserve">. Cryptocurrency takes transparency to another level by providing a stream of all the conversations between the two involved parties in all transactions. A high level of confidentiality is maintained for all private conversations between the dealers. </w:t>
      </w:r>
    </w:p>
    <w:p w14:paraId="0BEAD56D" w14:textId="12ED6062" w:rsidR="004C1A12" w:rsidRDefault="004C1A12" w:rsidP="00D21168">
      <w:pPr>
        <w:tabs>
          <w:tab w:val="left" w:pos="1860"/>
        </w:tabs>
        <w:contextualSpacing/>
        <w:rPr>
          <w:rFonts w:ascii="Times New Roman" w:hAnsi="Times New Roman" w:cs="Times New Roman"/>
          <w:sz w:val="24"/>
          <w:szCs w:val="24"/>
        </w:rPr>
      </w:pPr>
      <w:r>
        <w:rPr>
          <w:rFonts w:ascii="Times New Roman" w:hAnsi="Times New Roman" w:cs="Times New Roman"/>
          <w:sz w:val="24"/>
          <w:szCs w:val="24"/>
        </w:rPr>
        <w:t xml:space="preserve">There is a centralized authority for digital currencies while there is none for cryptocurrencies. Reserve banks are involved in the control of the entire digital currency banking system for the respective nations. Transaction flows are closely monitored regardless of whether it is a digital or physical wallet. Cryptocurrencies do not have any third party to govern the investors. It runs on a decentralized system. </w:t>
      </w:r>
      <w:r w:rsidR="00E053E0">
        <w:rPr>
          <w:rFonts w:ascii="Times New Roman" w:hAnsi="Times New Roman" w:cs="Times New Roman"/>
          <w:sz w:val="24"/>
          <w:szCs w:val="24"/>
        </w:rPr>
        <w:t>A h</w:t>
      </w:r>
      <w:r>
        <w:rPr>
          <w:rFonts w:ascii="Times New Roman" w:hAnsi="Times New Roman" w:cs="Times New Roman"/>
          <w:sz w:val="24"/>
          <w:szCs w:val="24"/>
        </w:rPr>
        <w:t xml:space="preserve">efty transaction fee is charged for </w:t>
      </w:r>
      <w:r>
        <w:rPr>
          <w:rFonts w:ascii="Times New Roman" w:hAnsi="Times New Roman" w:cs="Times New Roman"/>
          <w:sz w:val="24"/>
          <w:szCs w:val="24"/>
        </w:rPr>
        <w:lastRenderedPageBreak/>
        <w:t xml:space="preserve">any payments done using digital currencies. Dealing </w:t>
      </w:r>
      <w:r w:rsidR="00E053E0">
        <w:rPr>
          <w:rFonts w:ascii="Times New Roman" w:hAnsi="Times New Roman" w:cs="Times New Roman"/>
          <w:sz w:val="24"/>
          <w:szCs w:val="24"/>
        </w:rPr>
        <w:t xml:space="preserve">with </w:t>
      </w:r>
      <w:r>
        <w:rPr>
          <w:rFonts w:ascii="Times New Roman" w:hAnsi="Times New Roman" w:cs="Times New Roman"/>
          <w:sz w:val="24"/>
          <w:szCs w:val="24"/>
        </w:rPr>
        <w:t xml:space="preserve">cryptocurrencies on the other hand does not have any </w:t>
      </w:r>
      <w:r w:rsidR="004144B9">
        <w:rPr>
          <w:rFonts w:ascii="Times New Roman" w:hAnsi="Times New Roman" w:cs="Times New Roman"/>
          <w:sz w:val="24"/>
          <w:szCs w:val="24"/>
        </w:rPr>
        <w:t>system for transaction fee. These are the major identifiable differences between digital currencies and cryptocurrencies</w:t>
      </w:r>
      <w:r w:rsidR="00753BD7">
        <w:rPr>
          <w:rFonts w:ascii="Times New Roman" w:hAnsi="Times New Roman" w:cs="Times New Roman"/>
          <w:sz w:val="24"/>
          <w:szCs w:val="24"/>
        </w:rPr>
        <w:t xml:space="preserve"> </w:t>
      </w:r>
      <w:r w:rsidR="00753BD7" w:rsidRPr="00753BD7">
        <w:rPr>
          <w:rFonts w:ascii="Times New Roman" w:hAnsi="Times New Roman" w:cs="Times New Roman"/>
          <w:sz w:val="24"/>
          <w:szCs w:val="24"/>
        </w:rPr>
        <w:t>(Lee, 2016)</w:t>
      </w:r>
      <w:r w:rsidR="004144B9">
        <w:rPr>
          <w:rFonts w:ascii="Times New Roman" w:hAnsi="Times New Roman" w:cs="Times New Roman"/>
          <w:sz w:val="24"/>
          <w:szCs w:val="24"/>
        </w:rPr>
        <w:t xml:space="preserve">. The future may be characterized </w:t>
      </w:r>
      <w:r w:rsidR="00E053E0">
        <w:rPr>
          <w:rFonts w:ascii="Times New Roman" w:hAnsi="Times New Roman" w:cs="Times New Roman"/>
          <w:sz w:val="24"/>
          <w:szCs w:val="24"/>
        </w:rPr>
        <w:t>by</w:t>
      </w:r>
      <w:r w:rsidR="004144B9">
        <w:rPr>
          <w:rFonts w:ascii="Times New Roman" w:hAnsi="Times New Roman" w:cs="Times New Roman"/>
          <w:sz w:val="24"/>
          <w:szCs w:val="24"/>
        </w:rPr>
        <w:t xml:space="preserve"> a major rift between the two currencies following the prospected developments. </w:t>
      </w:r>
    </w:p>
    <w:p w14:paraId="57725A6A" w14:textId="37973C7C" w:rsidR="00263BDA" w:rsidRDefault="00263BDA" w:rsidP="0053114D">
      <w:pPr>
        <w:tabs>
          <w:tab w:val="left" w:pos="1860"/>
        </w:tabs>
        <w:ind w:firstLine="0"/>
        <w:contextualSpacing/>
        <w:rPr>
          <w:rFonts w:ascii="Times New Roman" w:hAnsi="Times New Roman" w:cs="Times New Roman"/>
          <w:i/>
          <w:iCs/>
          <w:sz w:val="24"/>
          <w:szCs w:val="24"/>
        </w:rPr>
      </w:pPr>
      <w:r>
        <w:rPr>
          <w:rFonts w:ascii="Times New Roman" w:hAnsi="Times New Roman" w:cs="Times New Roman"/>
          <w:i/>
          <w:iCs/>
          <w:sz w:val="24"/>
          <w:szCs w:val="24"/>
        </w:rPr>
        <w:t xml:space="preserve">Question 2: </w:t>
      </w:r>
      <w:r w:rsidR="0053114D">
        <w:rPr>
          <w:rFonts w:ascii="Times New Roman" w:hAnsi="Times New Roman" w:cs="Times New Roman"/>
          <w:i/>
          <w:iCs/>
          <w:sz w:val="24"/>
          <w:szCs w:val="24"/>
        </w:rPr>
        <w:t>Governments’ success in banning bitcoin.</w:t>
      </w:r>
    </w:p>
    <w:p w14:paraId="7E331ADB" w14:textId="378ADD3E" w:rsidR="0053114D" w:rsidRDefault="00E053E0" w:rsidP="0053114D">
      <w:pPr>
        <w:tabs>
          <w:tab w:val="left" w:pos="1860"/>
        </w:tabs>
        <w:contextualSpacing/>
        <w:rPr>
          <w:rFonts w:ascii="Times New Roman" w:hAnsi="Times New Roman" w:cs="Times New Roman"/>
          <w:sz w:val="24"/>
          <w:szCs w:val="24"/>
        </w:rPr>
      </w:pPr>
      <w:r>
        <w:rPr>
          <w:rFonts w:ascii="Times New Roman" w:hAnsi="Times New Roman" w:cs="Times New Roman"/>
          <w:sz w:val="24"/>
          <w:szCs w:val="24"/>
        </w:rPr>
        <w:t xml:space="preserve"> B</w:t>
      </w:r>
      <w:r w:rsidR="0053114D">
        <w:rPr>
          <w:rFonts w:ascii="Times New Roman" w:hAnsi="Times New Roman" w:cs="Times New Roman"/>
          <w:sz w:val="24"/>
          <w:szCs w:val="24"/>
        </w:rPr>
        <w:t xml:space="preserve">anning bitcoin has been a major debate in the global money market and it has faced mixed feelings. </w:t>
      </w:r>
      <w:r w:rsidR="005F522D">
        <w:rPr>
          <w:rFonts w:ascii="Times New Roman" w:hAnsi="Times New Roman" w:cs="Times New Roman"/>
          <w:sz w:val="24"/>
          <w:szCs w:val="24"/>
        </w:rPr>
        <w:t>Bitcoin has really gained attention since its introduction in 2009. Governments may be successful in banning the currency in the coming years mainly due to its volatility. Bitcoin’s decentralization has made it a weak currency that many investors m</w:t>
      </w:r>
      <w:r>
        <w:rPr>
          <w:rFonts w:ascii="Times New Roman" w:hAnsi="Times New Roman" w:cs="Times New Roman"/>
          <w:sz w:val="24"/>
          <w:szCs w:val="24"/>
        </w:rPr>
        <w:t>a</w:t>
      </w:r>
      <w:r w:rsidR="005F522D">
        <w:rPr>
          <w:rFonts w:ascii="Times New Roman" w:hAnsi="Times New Roman" w:cs="Times New Roman"/>
          <w:sz w:val="24"/>
          <w:szCs w:val="24"/>
        </w:rPr>
        <w:t>y not want to be involved with constantly</w:t>
      </w:r>
      <w:r w:rsidR="00753BD7">
        <w:rPr>
          <w:rFonts w:ascii="Times New Roman" w:hAnsi="Times New Roman" w:cs="Times New Roman"/>
          <w:sz w:val="24"/>
          <w:szCs w:val="24"/>
        </w:rPr>
        <w:t xml:space="preserve"> </w:t>
      </w:r>
      <w:r w:rsidR="00753BD7" w:rsidRPr="00753BD7">
        <w:rPr>
          <w:rFonts w:ascii="Times New Roman" w:hAnsi="Times New Roman" w:cs="Times New Roman"/>
          <w:sz w:val="24"/>
          <w:szCs w:val="24"/>
        </w:rPr>
        <w:t>(Lee, 2016)</w:t>
      </w:r>
      <w:r w:rsidR="005F522D">
        <w:rPr>
          <w:rFonts w:ascii="Times New Roman" w:hAnsi="Times New Roman" w:cs="Times New Roman"/>
          <w:sz w:val="24"/>
          <w:szCs w:val="24"/>
        </w:rPr>
        <w:t xml:space="preserve">. Various individuals have tried the currency ending up in either losses or profits depending on various macroenvironment factors. </w:t>
      </w:r>
    </w:p>
    <w:p w14:paraId="0435A9C2" w14:textId="3C4481C6" w:rsidR="00A444A5" w:rsidRDefault="00A444A5" w:rsidP="0053114D">
      <w:pPr>
        <w:tabs>
          <w:tab w:val="left" w:pos="1860"/>
        </w:tabs>
        <w:contextualSpacing/>
        <w:rPr>
          <w:rFonts w:ascii="Times New Roman" w:hAnsi="Times New Roman" w:cs="Times New Roman"/>
          <w:sz w:val="24"/>
          <w:szCs w:val="24"/>
        </w:rPr>
      </w:pPr>
      <w:r>
        <w:rPr>
          <w:rFonts w:ascii="Times New Roman" w:hAnsi="Times New Roman" w:cs="Times New Roman"/>
          <w:sz w:val="24"/>
          <w:szCs w:val="24"/>
        </w:rPr>
        <w:t>Governments have raised major concerns that the currency may be used for performing illegal transactions that may involve money laundering and other unauthorized purchases. This creates a big risk to investors because of it not being centralized so that it is closely monitored. This is going to be a major point in bringing down Bitcoin. Its decentralization has created a potential to undermine the authority of fiscal policies that are put in place in various countries</w:t>
      </w:r>
      <w:r w:rsidR="00753BD7">
        <w:rPr>
          <w:rFonts w:ascii="Times New Roman" w:hAnsi="Times New Roman" w:cs="Times New Roman"/>
          <w:sz w:val="24"/>
          <w:szCs w:val="24"/>
        </w:rPr>
        <w:t xml:space="preserve"> </w:t>
      </w:r>
      <w:r w:rsidR="00753BD7" w:rsidRPr="00753BD7">
        <w:rPr>
          <w:rFonts w:ascii="Times New Roman" w:hAnsi="Times New Roman" w:cs="Times New Roman"/>
          <w:sz w:val="24"/>
          <w:szCs w:val="24"/>
        </w:rPr>
        <w:t>(Guides, 2018)</w:t>
      </w:r>
      <w:r>
        <w:rPr>
          <w:rFonts w:ascii="Times New Roman" w:hAnsi="Times New Roman" w:cs="Times New Roman"/>
          <w:sz w:val="24"/>
          <w:szCs w:val="24"/>
        </w:rPr>
        <w:t xml:space="preserve">. Currencies that have been used as international standards are facing a threat from the instability and decentralized control of Bitcoin. </w:t>
      </w:r>
    </w:p>
    <w:p w14:paraId="009A2591" w14:textId="55044273" w:rsidR="00440D07" w:rsidRDefault="00B5361C" w:rsidP="0053114D">
      <w:pPr>
        <w:tabs>
          <w:tab w:val="left" w:pos="1860"/>
        </w:tabs>
        <w:contextualSpacing/>
        <w:rPr>
          <w:rFonts w:ascii="Times New Roman" w:hAnsi="Times New Roman" w:cs="Times New Roman"/>
          <w:sz w:val="24"/>
          <w:szCs w:val="24"/>
        </w:rPr>
      </w:pPr>
      <w:r>
        <w:rPr>
          <w:rFonts w:ascii="Times New Roman" w:hAnsi="Times New Roman" w:cs="Times New Roman"/>
          <w:sz w:val="24"/>
          <w:szCs w:val="24"/>
        </w:rPr>
        <w:t>The anonymity in the transactions that are made using Bitcoins has made it to be disliked by most governments. This is too much freedom that may result in the decline of control of the legal currencies. Governments are going to be able to push their legal controls in this line to ban Bitcoin as a currency</w:t>
      </w:r>
      <w:r w:rsidR="00753BD7">
        <w:rPr>
          <w:rFonts w:ascii="Times New Roman" w:hAnsi="Times New Roman" w:cs="Times New Roman"/>
          <w:sz w:val="24"/>
          <w:szCs w:val="24"/>
        </w:rPr>
        <w:t xml:space="preserve"> </w:t>
      </w:r>
      <w:r w:rsidR="00753BD7" w:rsidRPr="00753BD7">
        <w:rPr>
          <w:rFonts w:ascii="Times New Roman" w:hAnsi="Times New Roman" w:cs="Times New Roman"/>
          <w:sz w:val="24"/>
          <w:szCs w:val="24"/>
        </w:rPr>
        <w:t>(Pagliery, 2014)</w:t>
      </w:r>
      <w:r>
        <w:rPr>
          <w:rFonts w:ascii="Times New Roman" w:hAnsi="Times New Roman" w:cs="Times New Roman"/>
          <w:sz w:val="24"/>
          <w:szCs w:val="24"/>
        </w:rPr>
        <w:t xml:space="preserve">. They are not going to allow </w:t>
      </w:r>
      <w:r w:rsidR="00F729D6">
        <w:rPr>
          <w:rFonts w:ascii="Times New Roman" w:hAnsi="Times New Roman" w:cs="Times New Roman"/>
          <w:sz w:val="24"/>
          <w:szCs w:val="24"/>
        </w:rPr>
        <w:t xml:space="preserve">a </w:t>
      </w:r>
      <w:r w:rsidR="00F729D6">
        <w:rPr>
          <w:rFonts w:ascii="Times New Roman" w:hAnsi="Times New Roman" w:cs="Times New Roman"/>
          <w:sz w:val="24"/>
          <w:szCs w:val="24"/>
        </w:rPr>
        <w:lastRenderedPageBreak/>
        <w:t>system that undermines the</w:t>
      </w:r>
      <w:r w:rsidR="00E053E0">
        <w:rPr>
          <w:rFonts w:ascii="Times New Roman" w:hAnsi="Times New Roman" w:cs="Times New Roman"/>
          <w:sz w:val="24"/>
          <w:szCs w:val="24"/>
        </w:rPr>
        <w:t>ir</w:t>
      </w:r>
      <w:r w:rsidR="00F729D6">
        <w:rPr>
          <w:rFonts w:ascii="Times New Roman" w:hAnsi="Times New Roman" w:cs="Times New Roman"/>
          <w:sz w:val="24"/>
          <w:szCs w:val="24"/>
        </w:rPr>
        <w:t xml:space="preserve"> purpose and existence to thrive in the economy. </w:t>
      </w:r>
      <w:r w:rsidR="00C57536">
        <w:rPr>
          <w:rFonts w:ascii="Times New Roman" w:hAnsi="Times New Roman" w:cs="Times New Roman"/>
          <w:sz w:val="24"/>
          <w:szCs w:val="24"/>
        </w:rPr>
        <w:t>The future may be faced with a world without Bitcoin for being banned by governments.</w:t>
      </w:r>
    </w:p>
    <w:p w14:paraId="6C4A66C9" w14:textId="77777777" w:rsidR="00440D07" w:rsidRDefault="00440D07" w:rsidP="00440D07">
      <w:pPr>
        <w:tabs>
          <w:tab w:val="left" w:pos="1860"/>
        </w:tabs>
        <w:ind w:firstLine="0"/>
        <w:contextualSpacing/>
        <w:rPr>
          <w:rFonts w:ascii="Times New Roman" w:hAnsi="Times New Roman" w:cs="Times New Roman"/>
          <w:i/>
          <w:iCs/>
          <w:sz w:val="24"/>
          <w:szCs w:val="24"/>
        </w:rPr>
      </w:pPr>
      <w:r>
        <w:rPr>
          <w:rFonts w:ascii="Times New Roman" w:hAnsi="Times New Roman" w:cs="Times New Roman"/>
          <w:i/>
          <w:iCs/>
          <w:sz w:val="24"/>
          <w:szCs w:val="24"/>
        </w:rPr>
        <w:t>Question 3: Evolution in money</w:t>
      </w:r>
    </w:p>
    <w:p w14:paraId="24641C94" w14:textId="0B3C762C" w:rsidR="00B5361C" w:rsidRDefault="00440D07" w:rsidP="00440D07">
      <w:pPr>
        <w:tabs>
          <w:tab w:val="left" w:pos="1860"/>
        </w:tabs>
        <w:contextualSpacing/>
        <w:rPr>
          <w:rFonts w:ascii="Times New Roman" w:hAnsi="Times New Roman" w:cs="Times New Roman"/>
          <w:sz w:val="24"/>
          <w:szCs w:val="24"/>
        </w:rPr>
      </w:pPr>
      <w:r>
        <w:rPr>
          <w:rFonts w:ascii="Times New Roman" w:hAnsi="Times New Roman" w:cs="Times New Roman"/>
          <w:sz w:val="24"/>
          <w:szCs w:val="24"/>
        </w:rPr>
        <w:t xml:space="preserve">The evolution in money is going to change the financial and currency markets in </w:t>
      </w:r>
      <w:r w:rsidR="00996277">
        <w:rPr>
          <w:rFonts w:ascii="Times New Roman" w:hAnsi="Times New Roman" w:cs="Times New Roman"/>
          <w:sz w:val="24"/>
          <w:szCs w:val="24"/>
        </w:rPr>
        <w:t>several</w:t>
      </w:r>
      <w:r>
        <w:rPr>
          <w:rFonts w:ascii="Times New Roman" w:hAnsi="Times New Roman" w:cs="Times New Roman"/>
          <w:sz w:val="24"/>
          <w:szCs w:val="24"/>
        </w:rPr>
        <w:t xml:space="preserve"> ways. </w:t>
      </w:r>
      <w:r w:rsidR="00996277">
        <w:rPr>
          <w:rFonts w:ascii="Times New Roman" w:hAnsi="Times New Roman" w:cs="Times New Roman"/>
          <w:sz w:val="24"/>
          <w:szCs w:val="24"/>
        </w:rPr>
        <w:t>A major shift may end up being experienced in the way transactions are conducted. If cryptocurrencies end up growing to become an internationally accepted currency, financial markets will change drastically</w:t>
      </w:r>
      <w:r w:rsidR="00753BD7">
        <w:rPr>
          <w:rFonts w:ascii="Times New Roman" w:hAnsi="Times New Roman" w:cs="Times New Roman"/>
          <w:sz w:val="24"/>
          <w:szCs w:val="24"/>
        </w:rPr>
        <w:t xml:space="preserve"> </w:t>
      </w:r>
      <w:r w:rsidR="00753BD7" w:rsidRPr="00753BD7">
        <w:rPr>
          <w:rFonts w:ascii="Times New Roman" w:hAnsi="Times New Roman" w:cs="Times New Roman"/>
          <w:sz w:val="24"/>
          <w:szCs w:val="24"/>
        </w:rPr>
        <w:t>(Lee, 2016)</w:t>
      </w:r>
      <w:r w:rsidR="00996277">
        <w:rPr>
          <w:rFonts w:ascii="Times New Roman" w:hAnsi="Times New Roman" w:cs="Times New Roman"/>
          <w:sz w:val="24"/>
          <w:szCs w:val="24"/>
        </w:rPr>
        <w:t>. The way we transact will change from</w:t>
      </w:r>
      <w:r w:rsidR="00E053E0">
        <w:rPr>
          <w:rFonts w:ascii="Times New Roman" w:hAnsi="Times New Roman" w:cs="Times New Roman"/>
          <w:sz w:val="24"/>
          <w:szCs w:val="24"/>
        </w:rPr>
        <w:t xml:space="preserve"> being less transparent to be</w:t>
      </w:r>
      <w:r w:rsidR="00996277">
        <w:rPr>
          <w:rFonts w:ascii="Times New Roman" w:hAnsi="Times New Roman" w:cs="Times New Roman"/>
          <w:sz w:val="24"/>
          <w:szCs w:val="24"/>
        </w:rPr>
        <w:t xml:space="preserve"> more secure with a high level of transparency being evident. This is just going to be a major change that may be felt in</w:t>
      </w:r>
      <w:r w:rsidR="00E053E0">
        <w:rPr>
          <w:rFonts w:ascii="Times New Roman" w:hAnsi="Times New Roman" w:cs="Times New Roman"/>
          <w:sz w:val="24"/>
          <w:szCs w:val="24"/>
        </w:rPr>
        <w:t xml:space="preserve"> </w:t>
      </w:r>
      <w:r w:rsidR="00996277">
        <w:rPr>
          <w:rFonts w:ascii="Times New Roman" w:hAnsi="Times New Roman" w:cs="Times New Roman"/>
          <w:sz w:val="24"/>
          <w:szCs w:val="24"/>
        </w:rPr>
        <w:t xml:space="preserve">case money evolves </w:t>
      </w:r>
      <w:r w:rsidR="00E053E0">
        <w:rPr>
          <w:rFonts w:ascii="Times New Roman" w:hAnsi="Times New Roman" w:cs="Times New Roman"/>
          <w:sz w:val="24"/>
          <w:szCs w:val="24"/>
        </w:rPr>
        <w:t>in</w:t>
      </w:r>
      <w:r w:rsidR="00996277">
        <w:rPr>
          <w:rFonts w:ascii="Times New Roman" w:hAnsi="Times New Roman" w:cs="Times New Roman"/>
          <w:sz w:val="24"/>
          <w:szCs w:val="24"/>
        </w:rPr>
        <w:t xml:space="preserve"> that direction. </w:t>
      </w:r>
    </w:p>
    <w:p w14:paraId="3EF76661" w14:textId="36DEA037" w:rsidR="00996277" w:rsidRDefault="00996277" w:rsidP="00440D07">
      <w:pPr>
        <w:tabs>
          <w:tab w:val="left" w:pos="1860"/>
        </w:tabs>
        <w:contextualSpacing/>
        <w:rPr>
          <w:rFonts w:ascii="Times New Roman" w:hAnsi="Times New Roman" w:cs="Times New Roman"/>
          <w:sz w:val="24"/>
          <w:szCs w:val="24"/>
        </w:rPr>
      </w:pPr>
      <w:r>
        <w:rPr>
          <w:rFonts w:ascii="Times New Roman" w:hAnsi="Times New Roman" w:cs="Times New Roman"/>
          <w:sz w:val="24"/>
          <w:szCs w:val="24"/>
        </w:rPr>
        <w:t xml:space="preserve">A democracy in currency may be attained upon </w:t>
      </w:r>
      <w:r w:rsidR="00E053E0">
        <w:rPr>
          <w:rFonts w:ascii="Times New Roman" w:hAnsi="Times New Roman" w:cs="Times New Roman"/>
          <w:sz w:val="24"/>
          <w:szCs w:val="24"/>
        </w:rPr>
        <w:t xml:space="preserve">the </w:t>
      </w:r>
      <w:r>
        <w:rPr>
          <w:rFonts w:ascii="Times New Roman" w:hAnsi="Times New Roman" w:cs="Times New Roman"/>
          <w:sz w:val="24"/>
          <w:szCs w:val="24"/>
        </w:rPr>
        <w:t xml:space="preserve">introduction and acceptance of various </w:t>
      </w:r>
      <w:r w:rsidR="00F05A37">
        <w:rPr>
          <w:rFonts w:ascii="Times New Roman" w:hAnsi="Times New Roman" w:cs="Times New Roman"/>
          <w:sz w:val="24"/>
          <w:szCs w:val="24"/>
        </w:rPr>
        <w:t>cryptocurrencies. The decentralization of th</w:t>
      </w:r>
      <w:r w:rsidR="00E053E0">
        <w:rPr>
          <w:rFonts w:ascii="Times New Roman" w:hAnsi="Times New Roman" w:cs="Times New Roman"/>
          <w:sz w:val="24"/>
          <w:szCs w:val="24"/>
        </w:rPr>
        <w:t>ese</w:t>
      </w:r>
      <w:r w:rsidR="00F05A37">
        <w:rPr>
          <w:rFonts w:ascii="Times New Roman" w:hAnsi="Times New Roman" w:cs="Times New Roman"/>
          <w:sz w:val="24"/>
          <w:szCs w:val="24"/>
        </w:rPr>
        <w:t xml:space="preserve"> currencies creates general freedom that has encouraged individuals and even corporations to get involved. Various governments have created interest in </w:t>
      </w:r>
      <w:r w:rsidR="00C200DC">
        <w:rPr>
          <w:rFonts w:ascii="Times New Roman" w:hAnsi="Times New Roman" w:cs="Times New Roman"/>
          <w:sz w:val="24"/>
          <w:szCs w:val="24"/>
        </w:rPr>
        <w:t>blockchain</w:t>
      </w:r>
      <w:r w:rsidR="00F05A37">
        <w:rPr>
          <w:rFonts w:ascii="Times New Roman" w:hAnsi="Times New Roman" w:cs="Times New Roman"/>
          <w:sz w:val="24"/>
          <w:szCs w:val="24"/>
        </w:rPr>
        <w:t xml:space="preserve"> technology to figure out the approaches that can be taken to create a policy for regulating the currency</w:t>
      </w:r>
      <w:r w:rsidR="00753BD7">
        <w:rPr>
          <w:rFonts w:ascii="Times New Roman" w:hAnsi="Times New Roman" w:cs="Times New Roman"/>
          <w:sz w:val="24"/>
          <w:szCs w:val="24"/>
        </w:rPr>
        <w:t xml:space="preserve"> </w:t>
      </w:r>
      <w:r w:rsidR="00753BD7" w:rsidRPr="00753BD7">
        <w:rPr>
          <w:rFonts w:ascii="Times New Roman" w:hAnsi="Times New Roman" w:cs="Times New Roman"/>
          <w:sz w:val="24"/>
          <w:szCs w:val="24"/>
        </w:rPr>
        <w:t>(Pagliery, 2014)</w:t>
      </w:r>
      <w:r w:rsidR="00F05A37">
        <w:rPr>
          <w:rFonts w:ascii="Times New Roman" w:hAnsi="Times New Roman" w:cs="Times New Roman"/>
          <w:sz w:val="24"/>
          <w:szCs w:val="24"/>
        </w:rPr>
        <w:t>. The currency market may become flooded with new cryptocurrencies in the case where it becomes a successful currency in the future.</w:t>
      </w:r>
    </w:p>
    <w:p w14:paraId="3DDEABE7" w14:textId="591353C4" w:rsidR="00F05A37" w:rsidRDefault="00F05A37" w:rsidP="00440D07">
      <w:pPr>
        <w:tabs>
          <w:tab w:val="left" w:pos="1860"/>
        </w:tabs>
        <w:contextualSpacing/>
        <w:rPr>
          <w:rFonts w:ascii="Times New Roman" w:hAnsi="Times New Roman" w:cs="Times New Roman"/>
          <w:sz w:val="24"/>
          <w:szCs w:val="24"/>
        </w:rPr>
      </w:pPr>
      <w:r>
        <w:rPr>
          <w:rFonts w:ascii="Times New Roman" w:hAnsi="Times New Roman" w:cs="Times New Roman"/>
          <w:sz w:val="24"/>
          <w:szCs w:val="24"/>
        </w:rPr>
        <w:t xml:space="preserve">The stability of a currency has always been dependent on its universal acceptability. Cryptocurrencies have created global interests from various parties who would want to keenly study and understand how exactly the currency runs. </w:t>
      </w:r>
      <w:r w:rsidR="006944BF">
        <w:rPr>
          <w:rFonts w:ascii="Times New Roman" w:hAnsi="Times New Roman" w:cs="Times New Roman"/>
          <w:sz w:val="24"/>
          <w:szCs w:val="24"/>
        </w:rPr>
        <w:t>Recommendations have even been made to make the currency market stronger tha</w:t>
      </w:r>
      <w:r w:rsidR="00E053E0">
        <w:rPr>
          <w:rFonts w:ascii="Times New Roman" w:hAnsi="Times New Roman" w:cs="Times New Roman"/>
          <w:sz w:val="24"/>
          <w:szCs w:val="24"/>
        </w:rPr>
        <w:t>n</w:t>
      </w:r>
      <w:r w:rsidR="006944BF">
        <w:rPr>
          <w:rFonts w:ascii="Times New Roman" w:hAnsi="Times New Roman" w:cs="Times New Roman"/>
          <w:sz w:val="24"/>
          <w:szCs w:val="24"/>
        </w:rPr>
        <w:t xml:space="preserve"> it has been in the past. However, the instability of the various cryptocurrencies has created mixed feelings among investors</w:t>
      </w:r>
      <w:r w:rsidR="00753BD7">
        <w:rPr>
          <w:rFonts w:ascii="Times New Roman" w:hAnsi="Times New Roman" w:cs="Times New Roman"/>
          <w:sz w:val="24"/>
          <w:szCs w:val="24"/>
        </w:rPr>
        <w:t xml:space="preserve"> </w:t>
      </w:r>
      <w:r w:rsidR="00753BD7" w:rsidRPr="00753BD7">
        <w:rPr>
          <w:rFonts w:ascii="Times New Roman" w:hAnsi="Times New Roman" w:cs="Times New Roman"/>
          <w:sz w:val="24"/>
          <w:szCs w:val="24"/>
        </w:rPr>
        <w:t>(Guides, 2018)</w:t>
      </w:r>
      <w:r w:rsidR="006944BF">
        <w:rPr>
          <w:rFonts w:ascii="Times New Roman" w:hAnsi="Times New Roman" w:cs="Times New Roman"/>
          <w:sz w:val="24"/>
          <w:szCs w:val="24"/>
        </w:rPr>
        <w:t>. The evolution of money towards that direction may end up creating an instability in both the financial and currency markets. This may create an economic trend that may be too hurt</w:t>
      </w:r>
      <w:r w:rsidR="00E053E0">
        <w:rPr>
          <w:rFonts w:ascii="Times New Roman" w:hAnsi="Times New Roman" w:cs="Times New Roman"/>
          <w:sz w:val="24"/>
          <w:szCs w:val="24"/>
        </w:rPr>
        <w:t>ful</w:t>
      </w:r>
      <w:r w:rsidR="006944BF">
        <w:rPr>
          <w:rFonts w:ascii="Times New Roman" w:hAnsi="Times New Roman" w:cs="Times New Roman"/>
          <w:sz w:val="24"/>
          <w:szCs w:val="24"/>
        </w:rPr>
        <w:t xml:space="preserve"> to international business. </w:t>
      </w:r>
    </w:p>
    <w:p w14:paraId="1AE2377A" w14:textId="7F7E6AC7" w:rsidR="00A84E30" w:rsidRDefault="001E75F0" w:rsidP="00A84E30">
      <w:pPr>
        <w:tabs>
          <w:tab w:val="left" w:pos="1860"/>
        </w:tabs>
        <w:ind w:firstLine="0"/>
        <w:contextualSpacing/>
        <w:rPr>
          <w:rFonts w:ascii="Times New Roman" w:hAnsi="Times New Roman" w:cs="Times New Roman"/>
          <w:i/>
          <w:iCs/>
          <w:sz w:val="24"/>
          <w:szCs w:val="24"/>
        </w:rPr>
      </w:pPr>
      <w:r>
        <w:rPr>
          <w:rFonts w:ascii="Times New Roman" w:hAnsi="Times New Roman" w:cs="Times New Roman"/>
          <w:i/>
          <w:iCs/>
          <w:sz w:val="24"/>
          <w:szCs w:val="24"/>
        </w:rPr>
        <w:lastRenderedPageBreak/>
        <w:t>Question 4: Value of the Bitcoin</w:t>
      </w:r>
    </w:p>
    <w:p w14:paraId="2FD35F10" w14:textId="30F9B17A" w:rsidR="001E75F0" w:rsidRDefault="001E75F0" w:rsidP="001E75F0">
      <w:pPr>
        <w:tabs>
          <w:tab w:val="left" w:pos="1860"/>
        </w:tabs>
        <w:contextualSpacing/>
        <w:rPr>
          <w:rFonts w:ascii="Times New Roman" w:hAnsi="Times New Roman" w:cs="Times New Roman"/>
          <w:iCs/>
          <w:sz w:val="24"/>
          <w:szCs w:val="24"/>
        </w:rPr>
      </w:pPr>
      <w:r>
        <w:rPr>
          <w:rFonts w:ascii="Times New Roman" w:hAnsi="Times New Roman" w:cs="Times New Roman"/>
          <w:iCs/>
          <w:sz w:val="24"/>
          <w:szCs w:val="24"/>
        </w:rPr>
        <w:t xml:space="preserve">The value of a currency has been directly attributed to its international acceptance over the years it has been in existence. </w:t>
      </w:r>
      <w:r w:rsidR="008F058F">
        <w:rPr>
          <w:rFonts w:ascii="Times New Roman" w:hAnsi="Times New Roman" w:cs="Times New Roman"/>
          <w:iCs/>
          <w:sz w:val="24"/>
          <w:szCs w:val="24"/>
        </w:rPr>
        <w:t>Bitcoin has been identified as one of the top</w:t>
      </w:r>
      <w:r w:rsidR="00E053E0">
        <w:rPr>
          <w:rFonts w:ascii="Times New Roman" w:hAnsi="Times New Roman" w:cs="Times New Roman"/>
          <w:iCs/>
          <w:sz w:val="24"/>
          <w:szCs w:val="24"/>
        </w:rPr>
        <w:t>-</w:t>
      </w:r>
      <w:r w:rsidR="008F058F">
        <w:rPr>
          <w:rFonts w:ascii="Times New Roman" w:hAnsi="Times New Roman" w:cs="Times New Roman"/>
          <w:iCs/>
          <w:sz w:val="24"/>
          <w:szCs w:val="24"/>
        </w:rPr>
        <w:t>performing cryptocurrencies in the money market. Investors from across the globe are fueling the demand for the currency making it stronger every day. The past years have seen Bitcoin grow gradually even with the hit on the economy caused by the COVID 19 global pandemic</w:t>
      </w:r>
      <w:r w:rsidR="00753BD7">
        <w:rPr>
          <w:rFonts w:ascii="Times New Roman" w:hAnsi="Times New Roman" w:cs="Times New Roman"/>
          <w:iCs/>
          <w:sz w:val="24"/>
          <w:szCs w:val="24"/>
        </w:rPr>
        <w:t xml:space="preserve"> </w:t>
      </w:r>
      <w:r w:rsidR="00753BD7" w:rsidRPr="00753BD7">
        <w:rPr>
          <w:rFonts w:ascii="Times New Roman" w:hAnsi="Times New Roman" w:cs="Times New Roman"/>
          <w:iCs/>
          <w:sz w:val="24"/>
          <w:szCs w:val="24"/>
        </w:rPr>
        <w:t>(Guides, 2018)</w:t>
      </w:r>
      <w:r w:rsidR="008F058F">
        <w:rPr>
          <w:rFonts w:ascii="Times New Roman" w:hAnsi="Times New Roman" w:cs="Times New Roman"/>
          <w:iCs/>
          <w:sz w:val="24"/>
          <w:szCs w:val="24"/>
        </w:rPr>
        <w:t xml:space="preserve">. Interested parties may be coming to peace with the levels of stability that the cryptocurrency is portraying. </w:t>
      </w:r>
    </w:p>
    <w:p w14:paraId="54CEFE16" w14:textId="3E6BDB2A" w:rsidR="00D734AA" w:rsidRDefault="00D734AA" w:rsidP="001E75F0">
      <w:pPr>
        <w:tabs>
          <w:tab w:val="left" w:pos="1860"/>
        </w:tabs>
        <w:contextualSpacing/>
        <w:rPr>
          <w:rFonts w:ascii="Times New Roman" w:hAnsi="Times New Roman" w:cs="Times New Roman"/>
          <w:iCs/>
          <w:sz w:val="24"/>
          <w:szCs w:val="24"/>
        </w:rPr>
      </w:pPr>
      <w:r>
        <w:rPr>
          <w:rFonts w:ascii="Times New Roman" w:hAnsi="Times New Roman" w:cs="Times New Roman"/>
          <w:iCs/>
          <w:sz w:val="24"/>
          <w:szCs w:val="24"/>
        </w:rPr>
        <w:t>Over the coming years, Bitcoin may increase in value depending on its rate of international acceptance. With the growing interest by investors across the globe, this currency may become successful and more valuable. Its nature of freedom and transparency is attracting more parties into it despite the challenges it faces. Once the total supply of Bitcoin has been mined, no more will be added to the market. More mining pools may be introduced globally making the transaction fees higher compared to the present</w:t>
      </w:r>
      <w:r w:rsidR="00753BD7">
        <w:rPr>
          <w:rFonts w:ascii="Times New Roman" w:hAnsi="Times New Roman" w:cs="Times New Roman"/>
          <w:iCs/>
          <w:sz w:val="24"/>
          <w:szCs w:val="24"/>
        </w:rPr>
        <w:t xml:space="preserve"> </w:t>
      </w:r>
      <w:r w:rsidR="00753BD7" w:rsidRPr="00753BD7">
        <w:rPr>
          <w:rFonts w:ascii="Times New Roman" w:hAnsi="Times New Roman" w:cs="Times New Roman"/>
          <w:iCs/>
          <w:sz w:val="24"/>
          <w:szCs w:val="24"/>
        </w:rPr>
        <w:t>(Lee, 2016)</w:t>
      </w:r>
      <w:r>
        <w:rPr>
          <w:rFonts w:ascii="Times New Roman" w:hAnsi="Times New Roman" w:cs="Times New Roman"/>
          <w:iCs/>
          <w:sz w:val="24"/>
          <w:szCs w:val="24"/>
        </w:rPr>
        <w:t xml:space="preserve">. This is going to create stability </w:t>
      </w:r>
      <w:r w:rsidR="00E053E0">
        <w:rPr>
          <w:rFonts w:ascii="Times New Roman" w:hAnsi="Times New Roman" w:cs="Times New Roman"/>
          <w:iCs/>
          <w:sz w:val="24"/>
          <w:szCs w:val="24"/>
        </w:rPr>
        <w:t>for</w:t>
      </w:r>
      <w:r>
        <w:rPr>
          <w:rFonts w:ascii="Times New Roman" w:hAnsi="Times New Roman" w:cs="Times New Roman"/>
          <w:iCs/>
          <w:sz w:val="24"/>
          <w:szCs w:val="24"/>
        </w:rPr>
        <w:t xml:space="preserve"> Bitcoin making its value grow constantly. </w:t>
      </w:r>
    </w:p>
    <w:p w14:paraId="41BED1FA" w14:textId="206531B0" w:rsidR="00753BD7" w:rsidRDefault="008F5AE6" w:rsidP="001E75F0">
      <w:pPr>
        <w:tabs>
          <w:tab w:val="left" w:pos="1860"/>
        </w:tabs>
        <w:contextualSpacing/>
        <w:rPr>
          <w:rFonts w:ascii="Times New Roman" w:hAnsi="Times New Roman" w:cs="Times New Roman"/>
          <w:iCs/>
          <w:sz w:val="24"/>
          <w:szCs w:val="24"/>
        </w:rPr>
      </w:pPr>
      <w:r>
        <w:rPr>
          <w:rFonts w:ascii="Times New Roman" w:hAnsi="Times New Roman" w:cs="Times New Roman"/>
          <w:iCs/>
          <w:sz w:val="24"/>
          <w:szCs w:val="24"/>
        </w:rPr>
        <w:t>Bitcoin’s value may rise sharply in the coming years. With its growing stability, investors may end up gaining more with time.</w:t>
      </w:r>
      <w:r w:rsidR="00F71669">
        <w:rPr>
          <w:rFonts w:ascii="Times New Roman" w:hAnsi="Times New Roman" w:cs="Times New Roman"/>
          <w:iCs/>
          <w:sz w:val="24"/>
          <w:szCs w:val="24"/>
        </w:rPr>
        <w:t xml:space="preserve"> Its global acceptability will contribute much </w:t>
      </w:r>
      <w:r w:rsidR="00E053E0">
        <w:rPr>
          <w:rFonts w:ascii="Times New Roman" w:hAnsi="Times New Roman" w:cs="Times New Roman"/>
          <w:iCs/>
          <w:sz w:val="24"/>
          <w:szCs w:val="24"/>
        </w:rPr>
        <w:t>to</w:t>
      </w:r>
      <w:r w:rsidR="00F71669">
        <w:rPr>
          <w:rFonts w:ascii="Times New Roman" w:hAnsi="Times New Roman" w:cs="Times New Roman"/>
          <w:iCs/>
          <w:sz w:val="24"/>
          <w:szCs w:val="24"/>
        </w:rPr>
        <w:t xml:space="preserve"> its value rising to strengthen its stability. It may become one of the best currencies of the future if it is supported by various governments that are strong enough to push for universal acceptability. </w:t>
      </w:r>
    </w:p>
    <w:p w14:paraId="4ACFC3B7" w14:textId="77777777" w:rsidR="00753BD7" w:rsidRDefault="00753BD7">
      <w:pPr>
        <w:rPr>
          <w:rFonts w:ascii="Times New Roman" w:hAnsi="Times New Roman" w:cs="Times New Roman"/>
          <w:iCs/>
          <w:sz w:val="24"/>
          <w:szCs w:val="24"/>
        </w:rPr>
      </w:pPr>
      <w:r>
        <w:rPr>
          <w:rFonts w:ascii="Times New Roman" w:hAnsi="Times New Roman" w:cs="Times New Roman"/>
          <w:iCs/>
          <w:sz w:val="24"/>
          <w:szCs w:val="24"/>
        </w:rPr>
        <w:br w:type="page"/>
      </w:r>
    </w:p>
    <w:p w14:paraId="07AF70D8" w14:textId="73997C53" w:rsidR="008F5AE6" w:rsidRDefault="00753BD7" w:rsidP="00C200DC">
      <w:pPr>
        <w:tabs>
          <w:tab w:val="left" w:pos="1860"/>
        </w:tabs>
        <w:ind w:firstLine="0"/>
        <w:contextualSpacing/>
        <w:jc w:val="center"/>
        <w:rPr>
          <w:rFonts w:ascii="Times New Roman" w:hAnsi="Times New Roman" w:cs="Times New Roman"/>
          <w:iCs/>
          <w:sz w:val="24"/>
          <w:szCs w:val="24"/>
        </w:rPr>
      </w:pPr>
      <w:r>
        <w:rPr>
          <w:rFonts w:ascii="Times New Roman" w:hAnsi="Times New Roman" w:cs="Times New Roman"/>
          <w:iCs/>
          <w:sz w:val="24"/>
          <w:szCs w:val="24"/>
        </w:rPr>
        <w:lastRenderedPageBreak/>
        <w:t>References</w:t>
      </w:r>
    </w:p>
    <w:p w14:paraId="62437143" w14:textId="06683C3E" w:rsidR="00753BD7" w:rsidRDefault="00753BD7" w:rsidP="00753BD7">
      <w:pPr>
        <w:tabs>
          <w:tab w:val="left" w:pos="1860"/>
        </w:tabs>
        <w:ind w:firstLine="0"/>
        <w:contextualSpacing/>
        <w:rPr>
          <w:rFonts w:ascii="Times New Roman" w:hAnsi="Times New Roman" w:cs="Times New Roman"/>
          <w:iCs/>
          <w:sz w:val="24"/>
          <w:szCs w:val="24"/>
        </w:rPr>
      </w:pPr>
      <w:r w:rsidRPr="00753BD7">
        <w:rPr>
          <w:rFonts w:ascii="Times New Roman" w:hAnsi="Times New Roman" w:cs="Times New Roman"/>
          <w:iCs/>
          <w:sz w:val="24"/>
          <w:szCs w:val="24"/>
        </w:rPr>
        <w:t>Guides, F. (2018). </w:t>
      </w:r>
      <w:r w:rsidRPr="00753BD7">
        <w:rPr>
          <w:rFonts w:ascii="Times New Roman" w:hAnsi="Times New Roman" w:cs="Times New Roman"/>
          <w:i/>
          <w:iCs/>
          <w:sz w:val="24"/>
          <w:szCs w:val="24"/>
        </w:rPr>
        <w:t>Cryptocurrency</w:t>
      </w:r>
      <w:r w:rsidRPr="00753BD7">
        <w:rPr>
          <w:rFonts w:ascii="Times New Roman" w:hAnsi="Times New Roman" w:cs="Times New Roman"/>
          <w:iCs/>
          <w:sz w:val="24"/>
          <w:szCs w:val="24"/>
        </w:rPr>
        <w:t>. Fastlane LLC.</w:t>
      </w:r>
    </w:p>
    <w:p w14:paraId="67DBBB50" w14:textId="17F9C227" w:rsidR="00753BD7" w:rsidRDefault="00753BD7" w:rsidP="00753BD7">
      <w:pPr>
        <w:tabs>
          <w:tab w:val="left" w:pos="1860"/>
        </w:tabs>
        <w:ind w:firstLine="0"/>
        <w:contextualSpacing/>
        <w:rPr>
          <w:rFonts w:ascii="Times New Roman" w:hAnsi="Times New Roman" w:cs="Times New Roman"/>
          <w:iCs/>
          <w:sz w:val="24"/>
          <w:szCs w:val="24"/>
        </w:rPr>
      </w:pPr>
      <w:r w:rsidRPr="00753BD7">
        <w:rPr>
          <w:rFonts w:ascii="Times New Roman" w:hAnsi="Times New Roman" w:cs="Times New Roman"/>
          <w:iCs/>
          <w:sz w:val="24"/>
          <w:szCs w:val="24"/>
        </w:rPr>
        <w:t>Lee, D. (2016). </w:t>
      </w:r>
      <w:r w:rsidRPr="00753BD7">
        <w:rPr>
          <w:rFonts w:ascii="Times New Roman" w:hAnsi="Times New Roman" w:cs="Times New Roman"/>
          <w:i/>
          <w:iCs/>
          <w:sz w:val="24"/>
          <w:szCs w:val="24"/>
        </w:rPr>
        <w:t>Handbook of digital currency</w:t>
      </w:r>
      <w:r w:rsidRPr="00753BD7">
        <w:rPr>
          <w:rFonts w:ascii="Times New Roman" w:hAnsi="Times New Roman" w:cs="Times New Roman"/>
          <w:iCs/>
          <w:sz w:val="24"/>
          <w:szCs w:val="24"/>
        </w:rPr>
        <w:t>.</w:t>
      </w:r>
    </w:p>
    <w:p w14:paraId="639A2017" w14:textId="102167D5" w:rsidR="00753BD7" w:rsidRPr="001E75F0" w:rsidRDefault="00753BD7" w:rsidP="00753BD7">
      <w:pPr>
        <w:tabs>
          <w:tab w:val="left" w:pos="1860"/>
        </w:tabs>
        <w:ind w:firstLine="0"/>
        <w:contextualSpacing/>
        <w:rPr>
          <w:rFonts w:ascii="Times New Roman" w:hAnsi="Times New Roman" w:cs="Times New Roman"/>
          <w:iCs/>
          <w:sz w:val="24"/>
          <w:szCs w:val="24"/>
        </w:rPr>
      </w:pPr>
      <w:r w:rsidRPr="00753BD7">
        <w:rPr>
          <w:rFonts w:ascii="Times New Roman" w:hAnsi="Times New Roman" w:cs="Times New Roman"/>
          <w:iCs/>
          <w:sz w:val="24"/>
          <w:szCs w:val="24"/>
        </w:rPr>
        <w:t>Pagliery, J. (2014). </w:t>
      </w:r>
      <w:r w:rsidRPr="00753BD7">
        <w:rPr>
          <w:rFonts w:ascii="Times New Roman" w:hAnsi="Times New Roman" w:cs="Times New Roman"/>
          <w:i/>
          <w:iCs/>
          <w:sz w:val="24"/>
          <w:szCs w:val="24"/>
        </w:rPr>
        <w:t>Bitcoin and the future of mone</w:t>
      </w:r>
      <w:bookmarkStart w:id="0" w:name="_GoBack"/>
      <w:bookmarkEnd w:id="0"/>
      <w:r w:rsidRPr="00753BD7">
        <w:rPr>
          <w:rFonts w:ascii="Times New Roman" w:hAnsi="Times New Roman" w:cs="Times New Roman"/>
          <w:i/>
          <w:iCs/>
          <w:sz w:val="24"/>
          <w:szCs w:val="24"/>
        </w:rPr>
        <w:t>y</w:t>
      </w:r>
      <w:r w:rsidRPr="00753BD7">
        <w:rPr>
          <w:rFonts w:ascii="Times New Roman" w:hAnsi="Times New Roman" w:cs="Times New Roman"/>
          <w:iCs/>
          <w:sz w:val="24"/>
          <w:szCs w:val="24"/>
        </w:rPr>
        <w:t>. Triumph Books LLC.</w:t>
      </w:r>
    </w:p>
    <w:sectPr w:rsidR="00753BD7" w:rsidRPr="001E75F0" w:rsidSect="00D21168">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7F369" w14:textId="77777777" w:rsidR="00B61B9D" w:rsidRDefault="00B61B9D" w:rsidP="00D21168">
      <w:pPr>
        <w:spacing w:line="240" w:lineRule="auto"/>
      </w:pPr>
      <w:r>
        <w:separator/>
      </w:r>
    </w:p>
  </w:endnote>
  <w:endnote w:type="continuationSeparator" w:id="0">
    <w:p w14:paraId="33D32623" w14:textId="77777777" w:rsidR="00B61B9D" w:rsidRDefault="00B61B9D" w:rsidP="00D211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A2BFA" w14:textId="77777777" w:rsidR="00B61B9D" w:rsidRDefault="00B61B9D" w:rsidP="00D21168">
      <w:pPr>
        <w:spacing w:line="240" w:lineRule="auto"/>
      </w:pPr>
      <w:r>
        <w:separator/>
      </w:r>
    </w:p>
  </w:footnote>
  <w:footnote w:type="continuationSeparator" w:id="0">
    <w:p w14:paraId="66CC7455" w14:textId="77777777" w:rsidR="00B61B9D" w:rsidRDefault="00B61B9D" w:rsidP="00D211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79E27" w14:textId="129DFD1F" w:rsidR="00D21168" w:rsidRPr="00D21168" w:rsidRDefault="00D21168" w:rsidP="00753BD7">
    <w:pPr>
      <w:pStyle w:val="Header"/>
      <w:ind w:firstLine="0"/>
      <w:rPr>
        <w:rFonts w:ascii="Times New Roman" w:hAnsi="Times New Roman" w:cs="Times New Roman"/>
        <w:sz w:val="24"/>
        <w:szCs w:val="24"/>
      </w:rPr>
    </w:pPr>
    <w:r w:rsidRPr="00D21168">
      <w:rPr>
        <w:rFonts w:ascii="Times New Roman" w:hAnsi="Times New Roman" w:cs="Times New Roman"/>
        <w:sz w:val="24"/>
        <w:szCs w:val="24"/>
      </w:rPr>
      <w:t>MONEY</w:t>
    </w:r>
    <w:sdt>
      <w:sdtPr>
        <w:rPr>
          <w:rFonts w:ascii="Times New Roman" w:hAnsi="Times New Roman" w:cs="Times New Roman"/>
          <w:sz w:val="24"/>
          <w:szCs w:val="24"/>
        </w:rPr>
        <w:id w:val="102707117"/>
        <w:docPartObj>
          <w:docPartGallery w:val="Page Numbers (Top of Page)"/>
          <w:docPartUnique/>
        </w:docPartObj>
      </w:sdtPr>
      <w:sdtEndPr>
        <w:rPr>
          <w:noProof/>
        </w:rPr>
      </w:sdtEndPr>
      <w:sdtContent>
        <w:r w:rsidR="00753BD7">
          <w:rPr>
            <w:rFonts w:ascii="Times New Roman" w:hAnsi="Times New Roman" w:cs="Times New Roman"/>
            <w:sz w:val="24"/>
            <w:szCs w:val="24"/>
          </w:rPr>
          <w:tab/>
        </w:r>
        <w:r w:rsidR="00753BD7">
          <w:rPr>
            <w:rFonts w:ascii="Times New Roman" w:hAnsi="Times New Roman" w:cs="Times New Roman"/>
            <w:sz w:val="24"/>
            <w:szCs w:val="24"/>
          </w:rPr>
          <w:tab/>
        </w:r>
        <w:r w:rsidRPr="00D21168">
          <w:rPr>
            <w:rFonts w:ascii="Times New Roman" w:hAnsi="Times New Roman" w:cs="Times New Roman"/>
            <w:sz w:val="24"/>
            <w:szCs w:val="24"/>
          </w:rPr>
          <w:fldChar w:fldCharType="begin"/>
        </w:r>
        <w:r w:rsidRPr="00D21168">
          <w:rPr>
            <w:rFonts w:ascii="Times New Roman" w:hAnsi="Times New Roman" w:cs="Times New Roman"/>
            <w:sz w:val="24"/>
            <w:szCs w:val="24"/>
          </w:rPr>
          <w:instrText xml:space="preserve"> PAGE   \* MERGEFORMAT </w:instrText>
        </w:r>
        <w:r w:rsidRPr="00D21168">
          <w:rPr>
            <w:rFonts w:ascii="Times New Roman" w:hAnsi="Times New Roman" w:cs="Times New Roman"/>
            <w:sz w:val="24"/>
            <w:szCs w:val="24"/>
          </w:rPr>
          <w:fldChar w:fldCharType="separate"/>
        </w:r>
        <w:r w:rsidR="00C200DC">
          <w:rPr>
            <w:rFonts w:ascii="Times New Roman" w:hAnsi="Times New Roman" w:cs="Times New Roman"/>
            <w:noProof/>
            <w:sz w:val="24"/>
            <w:szCs w:val="24"/>
          </w:rPr>
          <w:t>6</w:t>
        </w:r>
        <w:r w:rsidRPr="00D21168">
          <w:rPr>
            <w:rFonts w:ascii="Times New Roman" w:hAnsi="Times New Roman" w:cs="Times New Roman"/>
            <w:noProof/>
            <w:sz w:val="24"/>
            <w:szCs w:val="24"/>
          </w:rPr>
          <w:fldChar w:fldCharType="end"/>
        </w:r>
      </w:sdtContent>
    </w:sdt>
  </w:p>
  <w:p w14:paraId="24DA3591" w14:textId="77777777" w:rsidR="00D21168" w:rsidRPr="00D21168" w:rsidRDefault="00D21168" w:rsidP="00753BD7">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18263" w14:textId="6A476342" w:rsidR="00D21168" w:rsidRPr="00D21168" w:rsidRDefault="00D21168" w:rsidP="00753BD7">
    <w:pPr>
      <w:pStyle w:val="Header"/>
      <w:ind w:firstLine="0"/>
      <w:jc w:val="right"/>
      <w:rPr>
        <w:rFonts w:ascii="Times New Roman" w:hAnsi="Times New Roman" w:cs="Times New Roman"/>
        <w:sz w:val="24"/>
        <w:szCs w:val="24"/>
      </w:rPr>
    </w:pPr>
    <w:r w:rsidRPr="00D21168">
      <w:rPr>
        <w:rFonts w:ascii="Times New Roman" w:hAnsi="Times New Roman" w:cs="Times New Roman"/>
        <w:sz w:val="24"/>
        <w:szCs w:val="24"/>
      </w:rPr>
      <w:t>Running head: MONEY</w:t>
    </w:r>
    <w:r>
      <w:rPr>
        <w:rFonts w:ascii="Times New Roman" w:hAnsi="Times New Roman" w:cs="Times New Roman"/>
        <w:sz w:val="24"/>
        <w:szCs w:val="24"/>
      </w:rPr>
      <w:tab/>
    </w:r>
    <w:r>
      <w:rPr>
        <w:rFonts w:ascii="Times New Roman" w:hAnsi="Times New Roman" w:cs="Times New Roman"/>
        <w:sz w:val="24"/>
        <w:szCs w:val="24"/>
      </w:rPr>
      <w:tab/>
    </w:r>
    <w:r w:rsidRPr="00D21168">
      <w:rPr>
        <w:rFonts w:ascii="Times New Roman" w:hAnsi="Times New Roman" w:cs="Times New Roman"/>
        <w:sz w:val="24"/>
        <w:szCs w:val="24"/>
      </w:rPr>
      <w:t xml:space="preserve"> </w:t>
    </w:r>
    <w:sdt>
      <w:sdtPr>
        <w:rPr>
          <w:rFonts w:ascii="Times New Roman" w:hAnsi="Times New Roman" w:cs="Times New Roman"/>
          <w:sz w:val="24"/>
          <w:szCs w:val="24"/>
        </w:rPr>
        <w:id w:val="-552549752"/>
        <w:docPartObj>
          <w:docPartGallery w:val="Page Numbers (Top of Page)"/>
          <w:docPartUnique/>
        </w:docPartObj>
      </w:sdtPr>
      <w:sdtEndPr>
        <w:rPr>
          <w:noProof/>
        </w:rPr>
      </w:sdtEndPr>
      <w:sdtContent>
        <w:r w:rsidRPr="00D21168">
          <w:rPr>
            <w:rFonts w:ascii="Times New Roman" w:hAnsi="Times New Roman" w:cs="Times New Roman"/>
            <w:sz w:val="24"/>
            <w:szCs w:val="24"/>
          </w:rPr>
          <w:fldChar w:fldCharType="begin"/>
        </w:r>
        <w:r w:rsidRPr="00D21168">
          <w:rPr>
            <w:rFonts w:ascii="Times New Roman" w:hAnsi="Times New Roman" w:cs="Times New Roman"/>
            <w:sz w:val="24"/>
            <w:szCs w:val="24"/>
          </w:rPr>
          <w:instrText xml:space="preserve"> PAGE   \* MERGEFORMAT </w:instrText>
        </w:r>
        <w:r w:rsidRPr="00D21168">
          <w:rPr>
            <w:rFonts w:ascii="Times New Roman" w:hAnsi="Times New Roman" w:cs="Times New Roman"/>
            <w:sz w:val="24"/>
            <w:szCs w:val="24"/>
          </w:rPr>
          <w:fldChar w:fldCharType="separate"/>
        </w:r>
        <w:r w:rsidR="00C200DC">
          <w:rPr>
            <w:rFonts w:ascii="Times New Roman" w:hAnsi="Times New Roman" w:cs="Times New Roman"/>
            <w:noProof/>
            <w:sz w:val="24"/>
            <w:szCs w:val="24"/>
          </w:rPr>
          <w:t>1</w:t>
        </w:r>
        <w:r w:rsidRPr="00D21168">
          <w:rPr>
            <w:rFonts w:ascii="Times New Roman" w:hAnsi="Times New Roman" w:cs="Times New Roman"/>
            <w:noProof/>
            <w:sz w:val="24"/>
            <w:szCs w:val="24"/>
          </w:rPr>
          <w:fldChar w:fldCharType="end"/>
        </w:r>
      </w:sdtContent>
    </w:sdt>
  </w:p>
  <w:p w14:paraId="50210B12" w14:textId="77777777" w:rsidR="00D21168" w:rsidRPr="00D21168" w:rsidRDefault="00D2116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7A0NTY0sjQxMzRQ0lEKTi0uzszPAykwrAUA5z7DACwAAAA="/>
  </w:docVars>
  <w:rsids>
    <w:rsidRoot w:val="0039450A"/>
    <w:rsid w:val="000E1A59"/>
    <w:rsid w:val="001E75F0"/>
    <w:rsid w:val="00263BDA"/>
    <w:rsid w:val="002C4820"/>
    <w:rsid w:val="0039450A"/>
    <w:rsid w:val="004144B9"/>
    <w:rsid w:val="00440D07"/>
    <w:rsid w:val="004C1A12"/>
    <w:rsid w:val="004D78A7"/>
    <w:rsid w:val="0053114D"/>
    <w:rsid w:val="005F522D"/>
    <w:rsid w:val="006944BF"/>
    <w:rsid w:val="00753BD7"/>
    <w:rsid w:val="008F058F"/>
    <w:rsid w:val="008F5AE6"/>
    <w:rsid w:val="00996277"/>
    <w:rsid w:val="00A444A5"/>
    <w:rsid w:val="00A84E30"/>
    <w:rsid w:val="00B5361C"/>
    <w:rsid w:val="00B61B9D"/>
    <w:rsid w:val="00C200DC"/>
    <w:rsid w:val="00C57536"/>
    <w:rsid w:val="00D21168"/>
    <w:rsid w:val="00D734AA"/>
    <w:rsid w:val="00DD2DB1"/>
    <w:rsid w:val="00E053E0"/>
    <w:rsid w:val="00F05A37"/>
    <w:rsid w:val="00F30E68"/>
    <w:rsid w:val="00F71669"/>
    <w:rsid w:val="00F72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E3549"/>
  <w15:chartTrackingRefBased/>
  <w15:docId w15:val="{301DC1A9-4BAA-439B-89BD-8403DA9B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168"/>
    <w:pPr>
      <w:tabs>
        <w:tab w:val="center" w:pos="4513"/>
        <w:tab w:val="right" w:pos="9026"/>
      </w:tabs>
      <w:spacing w:line="240" w:lineRule="auto"/>
    </w:pPr>
  </w:style>
  <w:style w:type="character" w:customStyle="1" w:styleId="HeaderChar">
    <w:name w:val="Header Char"/>
    <w:basedOn w:val="DefaultParagraphFont"/>
    <w:link w:val="Header"/>
    <w:uiPriority w:val="99"/>
    <w:rsid w:val="00D21168"/>
  </w:style>
  <w:style w:type="paragraph" w:styleId="Footer">
    <w:name w:val="footer"/>
    <w:basedOn w:val="Normal"/>
    <w:link w:val="FooterChar"/>
    <w:uiPriority w:val="99"/>
    <w:unhideWhenUsed/>
    <w:rsid w:val="00D21168"/>
    <w:pPr>
      <w:tabs>
        <w:tab w:val="center" w:pos="4513"/>
        <w:tab w:val="right" w:pos="9026"/>
      </w:tabs>
      <w:spacing w:line="240" w:lineRule="auto"/>
    </w:pPr>
  </w:style>
  <w:style w:type="character" w:customStyle="1" w:styleId="FooterChar">
    <w:name w:val="Footer Char"/>
    <w:basedOn w:val="DefaultParagraphFont"/>
    <w:link w:val="Footer"/>
    <w:uiPriority w:val="99"/>
    <w:rsid w:val="00D21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Mwendwa</dc:creator>
  <cp:keywords/>
  <dc:description/>
  <cp:lastModifiedBy>ALEX MUMO</cp:lastModifiedBy>
  <cp:revision>37</cp:revision>
  <dcterms:created xsi:type="dcterms:W3CDTF">2021-06-17T18:28:00Z</dcterms:created>
  <dcterms:modified xsi:type="dcterms:W3CDTF">2021-06-18T04:15:00Z</dcterms:modified>
</cp:coreProperties>
</file>